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47B9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47B93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F84D6B" w:rsidRDefault="00F84D6B" w:rsidP="00F84D6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47B93">
        <w:rPr>
          <w:rFonts w:ascii="Century" w:hAnsi="Century"/>
          <w:b/>
          <w:sz w:val="24"/>
          <w:szCs w:val="24"/>
        </w:rPr>
        <w:t>Когут Михайлу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47B9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47B93">
        <w:rPr>
          <w:rFonts w:ascii="Century" w:hAnsi="Century"/>
          <w:b/>
          <w:sz w:val="24"/>
          <w:szCs w:val="24"/>
        </w:rPr>
        <w:t>вул. Центральна, 9, с. 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47B93">
        <w:rPr>
          <w:rFonts w:ascii="Century" w:hAnsi="Century"/>
          <w:sz w:val="24"/>
          <w:szCs w:val="24"/>
        </w:rPr>
        <w:t>Когут Михайлу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47B9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47B93">
        <w:rPr>
          <w:rFonts w:ascii="Century" w:hAnsi="Century"/>
          <w:sz w:val="24"/>
          <w:szCs w:val="24"/>
        </w:rPr>
        <w:t>вул. Центральна, 9, с. 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47B9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47B93">
        <w:rPr>
          <w:rFonts w:ascii="Century" w:hAnsi="Century"/>
          <w:bCs/>
          <w:sz w:val="24"/>
          <w:szCs w:val="24"/>
        </w:rPr>
        <w:t>Когут Михайлу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47B93">
        <w:rPr>
          <w:rFonts w:ascii="Century" w:hAnsi="Century"/>
          <w:bCs/>
          <w:sz w:val="24"/>
          <w:szCs w:val="24"/>
        </w:rPr>
        <w:t>0,1207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47B93">
        <w:rPr>
          <w:rFonts w:ascii="Century" w:hAnsi="Century"/>
          <w:bCs/>
          <w:sz w:val="24"/>
          <w:szCs w:val="24"/>
        </w:rPr>
        <w:t>4620984900:17:013:0007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47B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47B93">
        <w:rPr>
          <w:rFonts w:ascii="Century" w:hAnsi="Century"/>
          <w:bCs/>
          <w:sz w:val="24"/>
          <w:szCs w:val="24"/>
        </w:rPr>
        <w:t>вул. Центральна, 9, с. 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47B93">
        <w:rPr>
          <w:rFonts w:ascii="Century" w:hAnsi="Century"/>
          <w:bCs/>
          <w:sz w:val="24"/>
          <w:szCs w:val="24"/>
        </w:rPr>
        <w:t>Когут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47B93">
        <w:rPr>
          <w:rFonts w:ascii="Century" w:hAnsi="Century"/>
          <w:bCs/>
          <w:sz w:val="24"/>
          <w:szCs w:val="24"/>
        </w:rPr>
        <w:t>0,1207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47B93">
        <w:rPr>
          <w:rFonts w:ascii="Century" w:hAnsi="Century"/>
          <w:bCs/>
          <w:sz w:val="24"/>
          <w:szCs w:val="24"/>
        </w:rPr>
        <w:t>4620984900:17:013:0007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47B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47B93">
        <w:rPr>
          <w:rFonts w:ascii="Century" w:hAnsi="Century"/>
          <w:bCs/>
          <w:sz w:val="24"/>
          <w:szCs w:val="24"/>
        </w:rPr>
        <w:t>вул. Центральна, 9, с. 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47B93">
        <w:rPr>
          <w:rFonts w:ascii="Century" w:hAnsi="Century"/>
          <w:bCs/>
          <w:sz w:val="24"/>
          <w:szCs w:val="24"/>
        </w:rPr>
        <w:t>Когут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88F" w:rsidRDefault="006C088F" w:rsidP="00381483">
      <w:pPr>
        <w:spacing w:after="0" w:line="240" w:lineRule="auto"/>
      </w:pPr>
      <w:r>
        <w:separator/>
      </w:r>
    </w:p>
  </w:endnote>
  <w:endnote w:type="continuationSeparator" w:id="0">
    <w:p w:rsidR="006C088F" w:rsidRDefault="006C088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88F" w:rsidRDefault="006C088F" w:rsidP="00381483">
      <w:pPr>
        <w:spacing w:after="0" w:line="240" w:lineRule="auto"/>
      </w:pPr>
      <w:r>
        <w:separator/>
      </w:r>
    </w:p>
  </w:footnote>
  <w:footnote w:type="continuationSeparator" w:id="0">
    <w:p w:rsidR="006C088F" w:rsidRDefault="006C088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C088F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47B93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84D6B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2023-05-15T12:40:00Z</dcterms:modified>
</cp:coreProperties>
</file>